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B0" w:rsidRPr="00C947C8" w:rsidRDefault="00F33AAA" w:rsidP="003B7D1B">
      <w:pPr>
        <w:tabs>
          <w:tab w:val="left" w:pos="2850"/>
        </w:tabs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6565A3A7" wp14:editId="07442346">
            <wp:simplePos x="0" y="0"/>
            <wp:positionH relativeFrom="margin">
              <wp:align>right</wp:align>
            </wp:positionH>
            <wp:positionV relativeFrom="paragraph">
              <wp:posOffset>143510</wp:posOffset>
            </wp:positionV>
            <wp:extent cx="1335405" cy="4756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5FB0" w:rsidRPr="00C947C8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B928A12" wp14:editId="2FC7B01A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7791450" cy="333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FB0" w:rsidRPr="00C947C8" w:rsidRDefault="00185FB0" w:rsidP="00185FB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of Study</w:t>
                            </w:r>
                            <w:r w:rsidRPr="00C947C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85F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Massage Therapy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28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75pt;width:613.5pt;height:26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" stroked="f">
                <v:textbox>
                  <w:txbxContent>
                    <w:p w:rsidR="00185FB0" w:rsidRPr="00C947C8" w:rsidRDefault="00185FB0" w:rsidP="00185FB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of Study</w:t>
                      </w:r>
                      <w:r w:rsidRPr="00C947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185FB0">
                        <w:rPr>
                          <w:b/>
                          <w:bCs/>
                          <w:sz w:val="32"/>
                          <w:szCs w:val="32"/>
                        </w:rPr>
                        <w:t>Massage Therapy 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FB0">
        <w:rPr>
          <w:b/>
          <w:noProof/>
          <w:sz w:val="18"/>
          <w:szCs w:val="18"/>
        </w:rPr>
        <w:drawing>
          <wp:inline distT="0" distB="0" distL="0" distR="0" wp14:anchorId="1A581FCC" wp14:editId="41C88B6F">
            <wp:extent cx="14954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7D1B">
        <w:rPr>
          <w:b/>
          <w:sz w:val="18"/>
          <w:szCs w:val="18"/>
        </w:rPr>
        <w:tab/>
      </w:r>
    </w:p>
    <w:p w:rsidR="0092269C" w:rsidRPr="006C6DE8" w:rsidRDefault="00185FB0">
      <w:pPr>
        <w:rPr>
          <w:b/>
          <w:sz w:val="18"/>
          <w:szCs w:val="18"/>
        </w:rPr>
      </w:pPr>
      <w:r w:rsidRPr="00C947C8">
        <w:rPr>
          <w:b/>
          <w:sz w:val="18"/>
          <w:szCs w:val="18"/>
        </w:rPr>
        <w:t xml:space="preserve"> Postsecondary/Secondary Partner(s):______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947C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</w:t>
      </w:r>
      <w:r w:rsidRPr="00C947C8">
        <w:rPr>
          <w:b/>
          <w:sz w:val="18"/>
          <w:szCs w:val="18"/>
        </w:rPr>
        <w:t>Career Pathways:</w:t>
      </w:r>
      <w:r w:rsidRPr="0071737B">
        <w:t xml:space="preserve"> </w:t>
      </w:r>
      <w:r w:rsidRPr="004F14F5">
        <w:rPr>
          <w:b/>
          <w:sz w:val="18"/>
          <w:szCs w:val="18"/>
        </w:rPr>
        <w:t>Therapeutic Services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602"/>
        <w:gridCol w:w="554"/>
        <w:gridCol w:w="1740"/>
        <w:gridCol w:w="1606"/>
        <w:gridCol w:w="2443"/>
        <w:gridCol w:w="2030"/>
        <w:gridCol w:w="2748"/>
        <w:gridCol w:w="2852"/>
      </w:tblGrid>
      <w:tr w:rsidR="00282BCE" w:rsidRPr="006C6DE8" w:rsidTr="00B20E9D">
        <w:trPr>
          <w:cantSplit/>
          <w:trHeight w:val="1134"/>
        </w:trPr>
        <w:tc>
          <w:tcPr>
            <w:tcW w:w="602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Education Levels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</w:tcPr>
          <w:p w:rsidR="00282BCE" w:rsidRPr="006C6DE8" w:rsidRDefault="00282BCE" w:rsidP="00282B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Grade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br/>
            </w: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Communication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Mathematics</w:t>
            </w:r>
          </w:p>
        </w:tc>
        <w:tc>
          <w:tcPr>
            <w:tcW w:w="2443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366FBA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Other Required Academic</w:t>
            </w:r>
            <w:r w:rsidR="00366FBA">
              <w:rPr>
                <w:sz w:val="18"/>
                <w:szCs w:val="18"/>
              </w:rPr>
              <w:t xml:space="preserve"> Courses</w:t>
            </w:r>
            <w:r w:rsidR="00366FBA">
              <w:rPr>
                <w:sz w:val="18"/>
                <w:szCs w:val="18"/>
              </w:rPr>
              <w:br/>
              <w:t>(i.e. Science, Social Science</w:t>
            </w:r>
            <w:r w:rsidRPr="006C6DE8">
              <w:rPr>
                <w:sz w:val="18"/>
                <w:szCs w:val="18"/>
              </w:rPr>
              <w:t>)</w:t>
            </w:r>
          </w:p>
        </w:tc>
        <w:tc>
          <w:tcPr>
            <w:tcW w:w="2030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Career and Technical </w:t>
            </w:r>
            <w:r w:rsidR="006B7F5A">
              <w:rPr>
                <w:sz w:val="18"/>
                <w:szCs w:val="18"/>
              </w:rPr>
              <w:t xml:space="preserve">Program </w:t>
            </w:r>
            <w:r w:rsidRPr="006C6DE8">
              <w:rPr>
                <w:sz w:val="18"/>
                <w:szCs w:val="18"/>
              </w:rPr>
              <w:t>Courses</w:t>
            </w:r>
          </w:p>
        </w:tc>
        <w:tc>
          <w:tcPr>
            <w:tcW w:w="2748" w:type="dxa"/>
            <w:shd w:val="clear" w:color="auto" w:fill="F2F2F2" w:themeFill="background1" w:themeFillShade="F2"/>
          </w:tcPr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282BCE" w:rsidP="00282BCE">
            <w:pPr>
              <w:jc w:val="center"/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282BCE">
            <w:pPr>
              <w:rPr>
                <w:sz w:val="18"/>
                <w:szCs w:val="18"/>
              </w:rPr>
            </w:pPr>
          </w:p>
          <w:p w:rsidR="00282BCE" w:rsidRPr="006C6DE8" w:rsidRDefault="00996CF1" w:rsidP="00282B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282BCE" w:rsidRPr="006C6DE8" w:rsidTr="00B20E9D">
        <w:tc>
          <w:tcPr>
            <w:tcW w:w="14575" w:type="dxa"/>
            <w:gridSpan w:val="8"/>
            <w:shd w:val="clear" w:color="auto" w:fill="BFBFBF" w:themeFill="background1" w:themeFillShade="BF"/>
          </w:tcPr>
          <w:p w:rsidR="00282BCE" w:rsidRPr="006C6DE8" w:rsidRDefault="00282BCE" w:rsidP="00FD4E9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State Graduation Requirements: (URL to Page)</w:t>
            </w:r>
            <w:r w:rsidR="00C13FB8">
              <w:rPr>
                <w:sz w:val="18"/>
                <w:szCs w:val="18"/>
              </w:rPr>
              <w:t xml:space="preserve"> </w:t>
            </w:r>
            <w:hyperlink r:id="rId8" w:history="1">
              <w:r w:rsidR="00C13FB8" w:rsidRPr="001E572A">
                <w:rPr>
                  <w:rStyle w:val="Hyperlink"/>
                  <w:sz w:val="18"/>
                  <w:szCs w:val="18"/>
                </w:rPr>
                <w:t>www.cde.state.co.us/postsecondary/graduationguidelines</w:t>
              </w:r>
            </w:hyperlink>
            <w:r w:rsidR="00F10F54">
              <w:rPr>
                <w:rStyle w:val="Hyperlink"/>
                <w:sz w:val="18"/>
                <w:szCs w:val="18"/>
              </w:rPr>
              <w:t xml:space="preserve">  </w:t>
            </w:r>
            <w:r w:rsidR="00F10F54" w:rsidRPr="00F10F54">
              <w:rPr>
                <w:rStyle w:val="Hyperlink"/>
                <w:color w:val="auto"/>
                <w:sz w:val="18"/>
                <w:szCs w:val="18"/>
              </w:rPr>
              <w:t xml:space="preserve">                </w:t>
            </w:r>
          </w:p>
        </w:tc>
      </w:tr>
      <w:tr w:rsidR="00996CF1" w:rsidRPr="006C6DE8" w:rsidTr="00B20E9D">
        <w:trPr>
          <w:trHeight w:val="467"/>
        </w:trPr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996CF1" w:rsidRPr="006C6DE8" w:rsidRDefault="00996CF1" w:rsidP="00285AB4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t>MIDDLE</w:t>
            </w: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7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2" w:type="dxa"/>
            <w:vMerge w:val="restart"/>
          </w:tcPr>
          <w:p w:rsidR="00996CF1" w:rsidRPr="006C6DE8" w:rsidRDefault="0024575D" w:rsidP="00EA3D75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21434"/>
                <w:sz w:val="17"/>
                <w:szCs w:val="17"/>
                <w:lang w:val="en"/>
              </w:rPr>
              <w:t xml:space="preserve">Fitness and Wellness Coordinators, Community Health Workers, Health Educators, Health Care Social Workers, Health Care Support Workers, </w:t>
            </w:r>
          </w:p>
        </w:tc>
      </w:tr>
      <w:tr w:rsidR="00996CF1" w:rsidRPr="006C6DE8" w:rsidTr="00B20E9D">
        <w:trPr>
          <w:trHeight w:val="530"/>
        </w:trPr>
        <w:tc>
          <w:tcPr>
            <w:tcW w:w="602" w:type="dxa"/>
            <w:vMerge/>
            <w:shd w:val="clear" w:color="auto" w:fill="4A442A" w:themeFill="background2" w:themeFillShade="40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8</w:t>
            </w:r>
          </w:p>
        </w:tc>
        <w:tc>
          <w:tcPr>
            <w:tcW w:w="1740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:rsidR="00996CF1" w:rsidRPr="006C6DE8" w:rsidRDefault="00996CF1" w:rsidP="00285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  <w:tc>
          <w:tcPr>
            <w:tcW w:w="2852" w:type="dxa"/>
            <w:vMerge/>
          </w:tcPr>
          <w:p w:rsidR="00996CF1" w:rsidRPr="006C6DE8" w:rsidRDefault="00996CF1">
            <w:pPr>
              <w:rPr>
                <w:sz w:val="18"/>
                <w:szCs w:val="18"/>
              </w:rPr>
            </w:pPr>
          </w:p>
        </w:tc>
      </w:tr>
      <w:tr w:rsidR="00134C26" w:rsidRPr="006C6DE8" w:rsidTr="00B20E9D">
        <w:tc>
          <w:tcPr>
            <w:tcW w:w="602" w:type="dxa"/>
            <w:vMerge w:val="restart"/>
            <w:shd w:val="clear" w:color="auto" w:fill="4A442A" w:themeFill="background2" w:themeFillShade="40"/>
            <w:textDirection w:val="btLr"/>
          </w:tcPr>
          <w:p w:rsidR="00134C26" w:rsidRPr="006C6DE8" w:rsidRDefault="00134C26" w:rsidP="00134C2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High /Secondary</w:t>
            </w:r>
          </w:p>
        </w:tc>
        <w:tc>
          <w:tcPr>
            <w:tcW w:w="554" w:type="dxa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9</w:t>
            </w:r>
          </w:p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Earth or Environmental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Applications, Physical Education, World Language</w:t>
            </w:r>
          </w:p>
        </w:tc>
        <w:tc>
          <w:tcPr>
            <w:tcW w:w="2852" w:type="dxa"/>
            <w:vMerge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RPr="006C6DE8" w:rsidTr="00B20E9D">
        <w:tc>
          <w:tcPr>
            <w:tcW w:w="602" w:type="dxa"/>
            <w:vMerge/>
            <w:shd w:val="clear" w:color="auto" w:fill="4A442A" w:themeFill="background2" w:themeFillShade="40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10</w:t>
            </w:r>
          </w:p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Biology, US History, Foreign Language 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Psychology, Nutrition,  Physical Education, Public Speaking</w:t>
            </w:r>
          </w:p>
        </w:tc>
        <w:tc>
          <w:tcPr>
            <w:tcW w:w="2852" w:type="dxa"/>
            <w:vMerge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RPr="006C6DE8" w:rsidTr="00B20E9D">
        <w:tc>
          <w:tcPr>
            <w:tcW w:w="602" w:type="dxa"/>
            <w:vMerge/>
            <w:shd w:val="clear" w:color="auto" w:fill="4A442A" w:themeFill="background2" w:themeFillShade="40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11</w:t>
            </w:r>
          </w:p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III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II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Chemistry, Foreign 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Language II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Speech/Communications, Physical Education</w:t>
            </w:r>
          </w:p>
        </w:tc>
        <w:tc>
          <w:tcPr>
            <w:tcW w:w="2852" w:type="dxa"/>
            <w:vMerge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RPr="006C6DE8" w:rsidTr="00B20E9D">
        <w:tc>
          <w:tcPr>
            <w:tcW w:w="602" w:type="dxa"/>
            <w:vMerge/>
            <w:shd w:val="clear" w:color="auto" w:fill="4A442A" w:themeFill="background2" w:themeFillShade="40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</w:tcPr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12</w:t>
            </w:r>
          </w:p>
          <w:p w:rsidR="00134C26" w:rsidRPr="006C6DE8" w:rsidRDefault="00134C26" w:rsidP="00134C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IV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Trigonometry or other Math,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Botany or other lab based Science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Applications</w:t>
            </w:r>
          </w:p>
        </w:tc>
        <w:tc>
          <w:tcPr>
            <w:tcW w:w="2852" w:type="dxa"/>
            <w:vMerge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RPr="006C6DE8" w:rsidTr="00B20E9D">
        <w:tc>
          <w:tcPr>
            <w:tcW w:w="602" w:type="dxa"/>
            <w:vMerge/>
            <w:shd w:val="clear" w:color="auto" w:fill="4A442A" w:themeFill="background2" w:themeFillShade="40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806F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</w:t>
            </w:r>
          </w:p>
        </w:tc>
      </w:tr>
      <w:tr w:rsidR="00134C26" w:rsidRPr="006C6DE8" w:rsidTr="00B20E9D">
        <w:tc>
          <w:tcPr>
            <w:tcW w:w="602" w:type="dxa"/>
            <w:vMerge/>
            <w:shd w:val="clear" w:color="auto" w:fill="4A442A" w:themeFill="background2" w:themeFillShade="40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13973" w:type="dxa"/>
            <w:gridSpan w:val="7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High school courses in the pathway offered locally for college credit should be coded </w:t>
            </w:r>
            <w:r>
              <w:rPr>
                <w:sz w:val="18"/>
                <w:szCs w:val="18"/>
              </w:rPr>
              <w:t>Concurrent Enrollment with CCNS Prefix and Number &lt;weblink&gt;</w:t>
            </w:r>
          </w:p>
        </w:tc>
      </w:tr>
      <w:tr w:rsidR="00134C26" w:rsidRPr="006C6DE8" w:rsidTr="00B20E9D">
        <w:tc>
          <w:tcPr>
            <w:tcW w:w="6945" w:type="dxa"/>
            <w:gridSpan w:val="5"/>
          </w:tcPr>
          <w:p w:rsidR="00134C26" w:rsidRPr="006C6DE8" w:rsidRDefault="00134C26" w:rsidP="00134C2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List related </w:t>
            </w:r>
            <w:r>
              <w:rPr>
                <w:b/>
                <w:sz w:val="18"/>
                <w:szCs w:val="18"/>
              </w:rPr>
              <w:t>Industry C</w:t>
            </w:r>
            <w:r w:rsidRPr="006C6DE8">
              <w:rPr>
                <w:b/>
                <w:sz w:val="18"/>
                <w:szCs w:val="18"/>
              </w:rPr>
              <w:t>ertifications/credentials approved and offered locally:</w:t>
            </w:r>
          </w:p>
          <w:p w:rsidR="00134C26" w:rsidRDefault="00134C26" w:rsidP="00134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134C26" w:rsidRDefault="00134C26" w:rsidP="00134C26">
            <w:pPr>
              <w:rPr>
                <w:b/>
                <w:sz w:val="18"/>
                <w:szCs w:val="18"/>
              </w:rPr>
            </w:pPr>
          </w:p>
          <w:p w:rsidR="00134C26" w:rsidRDefault="00134C26" w:rsidP="00134C26">
            <w:pPr>
              <w:rPr>
                <w:b/>
                <w:sz w:val="18"/>
                <w:szCs w:val="18"/>
              </w:rPr>
            </w:pPr>
          </w:p>
          <w:p w:rsidR="00134C26" w:rsidRDefault="00134C26" w:rsidP="00134C26">
            <w:pPr>
              <w:rPr>
                <w:b/>
                <w:sz w:val="18"/>
                <w:szCs w:val="18"/>
              </w:rPr>
            </w:pPr>
          </w:p>
          <w:p w:rsidR="00134C26" w:rsidRPr="006C6DE8" w:rsidRDefault="00134C26" w:rsidP="00134C2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&lt;this field&gt; must have &lt;this level&gt; of training &amp; learning:</w:t>
            </w:r>
          </w:p>
          <w:p w:rsidR="00134C26" w:rsidRPr="006C6DE8" w:rsidRDefault="00134C26" w:rsidP="00134C26">
            <w:pPr>
              <w:rPr>
                <w:b/>
                <w:sz w:val="18"/>
                <w:szCs w:val="18"/>
              </w:rPr>
            </w:pPr>
          </w:p>
        </w:tc>
        <w:tc>
          <w:tcPr>
            <w:tcW w:w="7630" w:type="dxa"/>
            <w:gridSpan w:val="3"/>
          </w:tcPr>
          <w:p w:rsidR="00134C26" w:rsidRPr="006C6DE8" w:rsidRDefault="00134C26" w:rsidP="00134C26">
            <w:pPr>
              <w:rPr>
                <w:sz w:val="18"/>
                <w:szCs w:val="18"/>
                <w:vertAlign w:val="superscript"/>
              </w:rPr>
            </w:pPr>
            <w:r w:rsidRPr="006C6DE8">
              <w:rPr>
                <w:b/>
                <w:sz w:val="18"/>
                <w:szCs w:val="18"/>
              </w:rPr>
              <w:t>Additional Learning Opportunities:</w:t>
            </w:r>
            <w:r w:rsidRPr="006C6DE8">
              <w:rPr>
                <w:b/>
                <w:sz w:val="18"/>
                <w:szCs w:val="18"/>
              </w:rPr>
              <w:br/>
              <w:t>CTSO organization(s):</w:t>
            </w:r>
            <w:r w:rsidRPr="006C6DE8">
              <w:rPr>
                <w:sz w:val="18"/>
                <w:szCs w:val="18"/>
              </w:rPr>
              <w:t xml:space="preserve">   □ DECA         □ FBLA           □ FCCLA        □ FFA         □ CCSA</w:t>
            </w:r>
            <w:r w:rsidRPr="006C6DE8">
              <w:rPr>
                <w:sz w:val="18"/>
                <w:szCs w:val="18"/>
              </w:rPr>
              <w:br/>
              <w:t xml:space="preserve">                                          □ HOSA         □ SkillsUSA    □ TSA            □ SC</w:t>
            </w:r>
            <w:r w:rsidRPr="006C6DE8">
              <w:rPr>
                <w:sz w:val="18"/>
                <w:szCs w:val="18"/>
                <w:vertAlign w:val="superscript"/>
              </w:rPr>
              <w:t>2</w:t>
            </w:r>
            <w:r w:rsidRPr="006C6DE8">
              <w:rPr>
                <w:sz w:val="18"/>
                <w:szCs w:val="18"/>
                <w:vertAlign w:val="superscript"/>
              </w:rPr>
              <w:br/>
            </w:r>
          </w:p>
          <w:p w:rsidR="00134C26" w:rsidRPr="006C6DE8" w:rsidRDefault="00134C26" w:rsidP="00134C26">
            <w:pPr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Work-based Learning: </w:t>
            </w:r>
            <w:r w:rsidRPr="006C6DE8"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X</w:t>
            </w:r>
            <w:r w:rsidRPr="006C6DE8">
              <w:rPr>
                <w:sz w:val="18"/>
                <w:szCs w:val="18"/>
              </w:rPr>
              <w:t xml:space="preserve"> Career Research      □ Cooperative Educat</w:t>
            </w:r>
            <w:r>
              <w:rPr>
                <w:sz w:val="18"/>
                <w:szCs w:val="18"/>
              </w:rPr>
              <w:t xml:space="preserve">ion           □ Internship   </w:t>
            </w:r>
            <w:r w:rsidRPr="006C6DE8">
              <w:rPr>
                <w:sz w:val="18"/>
                <w:szCs w:val="18"/>
              </w:rPr>
              <w:t xml:space="preserve"> □ Mentorship</w:t>
            </w:r>
            <w:r>
              <w:rPr>
                <w:sz w:val="18"/>
                <w:szCs w:val="18"/>
              </w:rPr>
              <w:t xml:space="preserve">     </w:t>
            </w:r>
            <w:r w:rsidR="00B20E9D">
              <w:rPr>
                <w:sz w:val="18"/>
                <w:szCs w:val="18"/>
              </w:rPr>
              <w:t xml:space="preserve">□ Job Shadowing        </w:t>
            </w:r>
            <w:r w:rsidRPr="006C6DE8">
              <w:rPr>
                <w:sz w:val="18"/>
                <w:szCs w:val="18"/>
              </w:rPr>
              <w:t>□ Service Learning Project        □ Student Apprenticeship</w:t>
            </w:r>
            <w:r>
              <w:rPr>
                <w:sz w:val="18"/>
                <w:szCs w:val="18"/>
              </w:rPr>
              <w:t xml:space="preserve">      </w:t>
            </w:r>
            <w:r w:rsidRPr="006C6DE8">
              <w:rPr>
                <w:sz w:val="18"/>
                <w:szCs w:val="18"/>
              </w:rPr>
              <w:t xml:space="preserve"> □ </w:t>
            </w:r>
            <w:r>
              <w:rPr>
                <w:sz w:val="18"/>
                <w:szCs w:val="18"/>
              </w:rPr>
              <w:t>Industry Certificate</w:t>
            </w:r>
            <w:r w:rsidRPr="006C6DE8">
              <w:rPr>
                <w:sz w:val="18"/>
                <w:szCs w:val="18"/>
              </w:rPr>
              <w:t xml:space="preserve">           </w:t>
            </w:r>
          </w:p>
          <w:p w:rsidR="00134C26" w:rsidRPr="006C6DE8" w:rsidRDefault="00134C26" w:rsidP="00134C26">
            <w:pPr>
              <w:rPr>
                <w:b/>
                <w:sz w:val="18"/>
                <w:szCs w:val="18"/>
              </w:rPr>
            </w:pPr>
          </w:p>
        </w:tc>
      </w:tr>
      <w:tr w:rsidR="00134C26" w:rsidRPr="006C6DE8" w:rsidTr="00B20E9D">
        <w:tc>
          <w:tcPr>
            <w:tcW w:w="6945" w:type="dxa"/>
            <w:gridSpan w:val="5"/>
          </w:tcPr>
          <w:p w:rsidR="00134C26" w:rsidRDefault="00134C26" w:rsidP="00134C2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>Postsecondary: CCPT Placement Assessment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CLEP &lt;weblink&gt;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 Assessment (PLA) eligibility: &lt;weblink&gt;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Acceleration Opportunities: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AP:</w:t>
            </w:r>
          </w:p>
          <w:p w:rsidR="00134C26" w:rsidRPr="006C6DE8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IB:</w:t>
            </w:r>
          </w:p>
        </w:tc>
        <w:tc>
          <w:tcPr>
            <w:tcW w:w="7630" w:type="dxa"/>
            <w:gridSpan w:val="3"/>
          </w:tcPr>
          <w:p w:rsidR="00134C26" w:rsidRDefault="00134C26" w:rsidP="00134C26">
            <w:pPr>
              <w:rPr>
                <w:sz w:val="18"/>
                <w:szCs w:val="18"/>
              </w:rPr>
            </w:pPr>
            <w:r w:rsidRPr="003D251B"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Capstone Project</w:t>
            </w:r>
            <w:r w:rsidRPr="006C6DE8">
              <w:rPr>
                <w:sz w:val="18"/>
                <w:szCs w:val="18"/>
              </w:rPr>
              <w:t xml:space="preserve">    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 w:rsidRPr="006C6DE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Assessment (ACT, SAT, WorkKeys, ASVAB, Locally endorse, Other)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ICAP Quality Indicators</w:t>
            </w:r>
          </w:p>
          <w:p w:rsidR="00134C26" w:rsidRPr="003D251B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PWR Competencies     </w:t>
            </w:r>
            <w:r w:rsidRPr="006C6DE8">
              <w:rPr>
                <w:sz w:val="18"/>
                <w:szCs w:val="18"/>
              </w:rPr>
              <w:t xml:space="preserve">         </w:t>
            </w:r>
          </w:p>
        </w:tc>
      </w:tr>
    </w:tbl>
    <w:p w:rsidR="0094535E" w:rsidRDefault="0094535E">
      <w:r>
        <w:br w:type="page"/>
      </w:r>
    </w:p>
    <w:tbl>
      <w:tblPr>
        <w:tblStyle w:val="TableGrid"/>
        <w:tblW w:w="14575" w:type="dxa"/>
        <w:tblLayout w:type="fixed"/>
        <w:tblLook w:val="04A0" w:firstRow="1" w:lastRow="0" w:firstColumn="1" w:lastColumn="0" w:noHBand="0" w:noVBand="1"/>
      </w:tblPr>
      <w:tblGrid>
        <w:gridCol w:w="715"/>
        <w:gridCol w:w="990"/>
        <w:gridCol w:w="1800"/>
        <w:gridCol w:w="2790"/>
        <w:gridCol w:w="90"/>
        <w:gridCol w:w="3420"/>
        <w:gridCol w:w="2520"/>
        <w:gridCol w:w="2250"/>
      </w:tblGrid>
      <w:tr w:rsidR="00674BAD" w:rsidRPr="006C6DE8" w:rsidTr="00B20E9D">
        <w:trPr>
          <w:trHeight w:val="437"/>
        </w:trPr>
        <w:tc>
          <w:tcPr>
            <w:tcW w:w="715" w:type="dxa"/>
            <w:vMerge w:val="restart"/>
            <w:shd w:val="clear" w:color="auto" w:fill="262626" w:themeFill="text1" w:themeFillTint="D9"/>
            <w:textDirection w:val="btLr"/>
          </w:tcPr>
          <w:p w:rsidR="00674BAD" w:rsidRPr="006C6DE8" w:rsidRDefault="00674BAD" w:rsidP="007D73A7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6DE8">
              <w:rPr>
                <w:color w:val="FFFFFF" w:themeColor="background1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860" w:type="dxa"/>
            <w:gridSpan w:val="7"/>
            <w:shd w:val="clear" w:color="auto" w:fill="F2F2F2" w:themeFill="background1" w:themeFillShade="F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 w:rsidRPr="006C6DE8">
              <w:rPr>
                <w:b/>
                <w:sz w:val="18"/>
                <w:szCs w:val="18"/>
              </w:rPr>
              <w:t xml:space="preserve">POSTSECONDARY PROGRAMS </w:t>
            </w:r>
            <w:r w:rsidRPr="006C6DE8">
              <w:rPr>
                <w:sz w:val="18"/>
                <w:szCs w:val="18"/>
              </w:rPr>
              <w:br/>
            </w:r>
          </w:p>
        </w:tc>
      </w:tr>
      <w:tr w:rsidR="00674BAD" w:rsidRPr="006C6DE8" w:rsidTr="00B20E9D">
        <w:trPr>
          <w:trHeight w:val="225"/>
        </w:trPr>
        <w:tc>
          <w:tcPr>
            <w:tcW w:w="715" w:type="dxa"/>
            <w:vMerge/>
            <w:shd w:val="clear" w:color="auto" w:fill="262626" w:themeFill="text1" w:themeFillTint="D9"/>
          </w:tcPr>
          <w:p w:rsidR="00674BAD" w:rsidRPr="006C6DE8" w:rsidRDefault="00674BAD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880" w:type="dxa"/>
            <w:gridSpan w:val="2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Pr="006C6DE8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4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Associates Degree</w:t>
            </w:r>
          </w:p>
        </w:tc>
        <w:tc>
          <w:tcPr>
            <w:tcW w:w="2520" w:type="dxa"/>
          </w:tcPr>
          <w:p w:rsidR="00674BAD" w:rsidRPr="006C6DE8" w:rsidRDefault="00674BAD" w:rsidP="009453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="000B24F8">
              <w:rPr>
                <w:b/>
                <w:sz w:val="18"/>
                <w:szCs w:val="18"/>
              </w:rPr>
              <w:t>Bachelor’s</w:t>
            </w:r>
            <w:r>
              <w:rPr>
                <w:b/>
                <w:sz w:val="18"/>
                <w:szCs w:val="18"/>
              </w:rPr>
              <w:t xml:space="preserve"> Degree</w:t>
            </w:r>
          </w:p>
        </w:tc>
        <w:tc>
          <w:tcPr>
            <w:tcW w:w="2250" w:type="dxa"/>
          </w:tcPr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</w:p>
          <w:p w:rsidR="00674BAD" w:rsidRDefault="00674BAD" w:rsidP="006C6D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</w:t>
            </w:r>
            <w:r w:rsidRPr="006C6DE8">
              <w:rPr>
                <w:b/>
                <w:sz w:val="18"/>
                <w:szCs w:val="18"/>
              </w:rPr>
              <w:t xml:space="preserve"> Degree</w:t>
            </w:r>
          </w:p>
        </w:tc>
      </w:tr>
      <w:tr w:rsidR="00134C26" w:rsidRPr="006C6DE8" w:rsidTr="00B20E9D">
        <w:trPr>
          <w:trHeight w:val="857"/>
        </w:trPr>
        <w:tc>
          <w:tcPr>
            <w:tcW w:w="715" w:type="dxa"/>
            <w:vMerge/>
            <w:shd w:val="clear" w:color="auto" w:fill="262626" w:themeFill="text1" w:themeFillTint="D9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and CPR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Reflexology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Massage Therapy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Herbology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and Wellness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Holistic Health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Assistant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Biological Sciences 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Pre-Health 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Physician’s Assistant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/Medical Science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 Practitioner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RPr="006C6DE8" w:rsidTr="00B20E9D">
        <w:trPr>
          <w:trHeight w:val="523"/>
        </w:trPr>
        <w:tc>
          <w:tcPr>
            <w:tcW w:w="715" w:type="dxa"/>
            <w:vMerge/>
            <w:shd w:val="clear" w:color="auto" w:fill="262626" w:themeFill="text1" w:themeFillTint="D9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13860" w:type="dxa"/>
            <w:gridSpan w:val="7"/>
          </w:tcPr>
          <w:p w:rsidR="00134C26" w:rsidRPr="006C6DE8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Insert Program Requirements for Entry: </w:t>
            </w:r>
            <w:hyperlink r:id="rId9" w:history="1">
              <w:r w:rsidRPr="00AB42CB">
                <w:rPr>
                  <w:rStyle w:val="Hyperlink"/>
                  <w:sz w:val="18"/>
                  <w:szCs w:val="18"/>
                </w:rPr>
                <w:t>http://www.trinidadstate.edu/admissions</w:t>
              </w:r>
            </w:hyperlink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br/>
              <w:t xml:space="preserve">Gainful Employment Link: </w:t>
            </w:r>
            <w:hyperlink r:id="rId10" w:history="1">
              <w:r w:rsidRPr="009602E6">
                <w:rPr>
                  <w:rStyle w:val="Hyperlink"/>
                </w:rPr>
                <w:t>http://trinidadstate.edu/gedt/GedtMassageTherapyCertificate/Gedt.html</w:t>
              </w:r>
            </w:hyperlink>
            <w:r>
              <w:t xml:space="preserve"> </w:t>
            </w:r>
          </w:p>
        </w:tc>
      </w:tr>
      <w:tr w:rsidR="00134C26" w:rsidRPr="005019F2" w:rsidTr="00B20E9D">
        <w:trPr>
          <w:trHeight w:val="668"/>
        </w:trPr>
        <w:tc>
          <w:tcPr>
            <w:tcW w:w="715" w:type="dxa"/>
            <w:vMerge w:val="restart"/>
            <w:shd w:val="clear" w:color="auto" w:fill="262626" w:themeFill="text1" w:themeFillTint="D9"/>
            <w:textDirection w:val="btLr"/>
          </w:tcPr>
          <w:p w:rsidR="00134C26" w:rsidRPr="005019F2" w:rsidRDefault="00134C26" w:rsidP="00B20E9D">
            <w:pPr>
              <w:jc w:val="center"/>
              <w:rPr>
                <w:sz w:val="18"/>
                <w:szCs w:val="18"/>
              </w:rPr>
            </w:pPr>
            <w:r w:rsidRPr="00B20E9D">
              <w:rPr>
                <w:color w:val="FFFFFF" w:themeColor="background1"/>
                <w:sz w:val="18"/>
                <w:szCs w:val="18"/>
              </w:rPr>
              <w:t>POSTSECONDARY  COMMUNITY COLLEGE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Semester</w:t>
            </w:r>
          </w:p>
        </w:tc>
        <w:tc>
          <w:tcPr>
            <w:tcW w:w="8100" w:type="dxa"/>
            <w:gridSpan w:val="4"/>
            <w:shd w:val="clear" w:color="auto" w:fill="D9D9D9" w:themeFill="background1" w:themeFillShade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CTE Sequence of Courses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General Education</w:t>
            </w:r>
          </w:p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(Sequence of Courses)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Tr="00B20E9D">
        <w:trPr>
          <w:cantSplit/>
          <w:trHeight w:val="935"/>
        </w:trPr>
        <w:tc>
          <w:tcPr>
            <w:tcW w:w="715" w:type="dxa"/>
            <w:vMerge/>
            <w:shd w:val="clear" w:color="auto" w:fill="262626" w:themeFill="text1" w:themeFillTint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:rsidR="00134C26" w:rsidRDefault="00134C26" w:rsidP="00134C2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</w:tc>
        <w:tc>
          <w:tcPr>
            <w:tcW w:w="4590" w:type="dxa"/>
            <w:gridSpan w:val="2"/>
          </w:tcPr>
          <w:p w:rsidR="00134C26" w:rsidRDefault="00134C26" w:rsidP="00134C26">
            <w:pPr>
              <w:rPr>
                <w:rFonts w:ascii="Calibri" w:hAnsi="Calibri"/>
                <w:sz w:val="18"/>
                <w:szCs w:val="18"/>
              </w:rPr>
            </w:pPr>
            <w:r w:rsidRPr="005019F2">
              <w:rPr>
                <w:rFonts w:ascii="Calibri" w:hAnsi="Calibri"/>
                <w:sz w:val="18"/>
                <w:szCs w:val="18"/>
              </w:rPr>
              <w:t>HHP 208 Advanced Musculoskeletal Anatomy</w:t>
            </w:r>
          </w:p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HHP 161  Meditation for Health</w:t>
            </w:r>
          </w:p>
          <w:p w:rsidR="00134C26" w:rsidRPr="005019F2" w:rsidRDefault="00134C26" w:rsidP="00134C26">
            <w:pPr>
              <w:rPr>
                <w:rFonts w:ascii="Calibri" w:hAnsi="Calibri"/>
                <w:sz w:val="18"/>
                <w:szCs w:val="18"/>
              </w:rPr>
            </w:pPr>
            <w:r w:rsidRPr="005019F2">
              <w:rPr>
                <w:rFonts w:ascii="Calibri" w:hAnsi="Calibri"/>
                <w:sz w:val="18"/>
                <w:szCs w:val="18"/>
              </w:rPr>
              <w:t>HHP 224</w:t>
            </w:r>
            <w:r w:rsidRPr="005019F2">
              <w:rPr>
                <w:rFonts w:ascii="Calibri" w:hAnsi="Calibri"/>
                <w:sz w:val="18"/>
                <w:szCs w:val="18"/>
              </w:rPr>
              <w:tab/>
              <w:t>Intro. To Massage Therapy</w:t>
            </w:r>
          </w:p>
          <w:p w:rsidR="00134C26" w:rsidRPr="0084319A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</w:tcPr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 xml:space="preserve">MST 111 </w:t>
            </w:r>
            <w:r w:rsidRPr="005019F2">
              <w:rPr>
                <w:sz w:val="18"/>
                <w:szCs w:val="18"/>
              </w:rPr>
              <w:tab/>
              <w:t>Basic Massage Therapy</w:t>
            </w:r>
          </w:p>
          <w:p w:rsidR="00134C26" w:rsidRPr="005019F2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MST 106</w:t>
            </w:r>
            <w:r w:rsidRPr="005019F2">
              <w:rPr>
                <w:sz w:val="18"/>
                <w:szCs w:val="18"/>
              </w:rPr>
              <w:tab/>
              <w:t>Anat. &amp; Physiology Systems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 w:rsidRPr="005019F2">
              <w:rPr>
                <w:sz w:val="18"/>
                <w:szCs w:val="18"/>
              </w:rPr>
              <w:t>MST 184</w:t>
            </w:r>
            <w:r w:rsidRPr="005019F2">
              <w:rPr>
                <w:sz w:val="18"/>
                <w:szCs w:val="18"/>
              </w:rPr>
              <w:tab/>
              <w:t>Clinical Massage</w:t>
            </w:r>
          </w:p>
        </w:tc>
        <w:tc>
          <w:tcPr>
            <w:tcW w:w="477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Tr="00B20E9D">
        <w:trPr>
          <w:cantSplit/>
          <w:trHeight w:val="962"/>
        </w:trPr>
        <w:tc>
          <w:tcPr>
            <w:tcW w:w="715" w:type="dxa"/>
            <w:vMerge/>
            <w:shd w:val="clear" w:color="auto" w:fill="262626" w:themeFill="text1" w:themeFillTint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:rsidR="00134C26" w:rsidRDefault="00134C26" w:rsidP="00134C2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590" w:type="dxa"/>
            <w:gridSpan w:val="2"/>
          </w:tcPr>
          <w:p w:rsidR="00134C26" w:rsidRPr="005470CF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>MST 216</w:t>
            </w:r>
            <w:r w:rsidRPr="005470CF">
              <w:rPr>
                <w:sz w:val="18"/>
                <w:szCs w:val="18"/>
              </w:rPr>
              <w:tab/>
              <w:t>Pathology for Massage</w:t>
            </w:r>
          </w:p>
          <w:p w:rsidR="00134C26" w:rsidRPr="005470CF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 xml:space="preserve">MST 113 </w:t>
            </w:r>
            <w:r w:rsidRPr="005470CF">
              <w:rPr>
                <w:sz w:val="18"/>
                <w:szCs w:val="18"/>
              </w:rPr>
              <w:tab/>
              <w:t>Professional Massage</w:t>
            </w:r>
          </w:p>
          <w:p w:rsidR="00134C26" w:rsidRPr="005470CF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>HHP 225   Expanded Concepts of Massage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>HPR 117   Kinesiology</w:t>
            </w:r>
            <w:bookmarkStart w:id="0" w:name="_GoBack"/>
            <w:bookmarkEnd w:id="0"/>
          </w:p>
        </w:tc>
        <w:tc>
          <w:tcPr>
            <w:tcW w:w="3510" w:type="dxa"/>
            <w:gridSpan w:val="2"/>
          </w:tcPr>
          <w:p w:rsidR="00134C26" w:rsidRPr="005470CF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 xml:space="preserve">MST 204 </w:t>
            </w:r>
            <w:r w:rsidRPr="005470CF">
              <w:rPr>
                <w:sz w:val="18"/>
                <w:szCs w:val="18"/>
              </w:rPr>
              <w:tab/>
              <w:t>Business Practices</w:t>
            </w:r>
          </w:p>
          <w:p w:rsidR="00134C26" w:rsidRPr="005470CF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 xml:space="preserve">MST 284 </w:t>
            </w:r>
            <w:r w:rsidRPr="005470CF">
              <w:rPr>
                <w:sz w:val="18"/>
                <w:szCs w:val="18"/>
              </w:rPr>
              <w:tab/>
              <w:t>Clinical Massage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 w:rsidRPr="005470CF">
              <w:rPr>
                <w:sz w:val="18"/>
                <w:szCs w:val="18"/>
              </w:rPr>
              <w:t>MST 289   Capstone</w:t>
            </w:r>
          </w:p>
        </w:tc>
        <w:tc>
          <w:tcPr>
            <w:tcW w:w="477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Tr="00B20E9D">
        <w:trPr>
          <w:cantSplit/>
          <w:trHeight w:val="993"/>
        </w:trPr>
        <w:tc>
          <w:tcPr>
            <w:tcW w:w="715" w:type="dxa"/>
            <w:vMerge/>
            <w:shd w:val="clear" w:color="auto" w:fill="262626" w:themeFill="text1" w:themeFillTint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:rsidR="00134C26" w:rsidRDefault="00134C26" w:rsidP="00134C2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 w:rsidRPr="005B08E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59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Tr="00B20E9D">
        <w:trPr>
          <w:cantSplit/>
          <w:trHeight w:val="975"/>
        </w:trPr>
        <w:tc>
          <w:tcPr>
            <w:tcW w:w="715" w:type="dxa"/>
            <w:vMerge/>
            <w:shd w:val="clear" w:color="auto" w:fill="262626" w:themeFill="text1" w:themeFillTint="D9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:rsidR="00134C26" w:rsidRPr="0071200E" w:rsidRDefault="00134C26" w:rsidP="00134C2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59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</w:tcPr>
          <w:p w:rsidR="00134C26" w:rsidRDefault="00134C26" w:rsidP="00134C26">
            <w:pPr>
              <w:tabs>
                <w:tab w:val="left" w:pos="735"/>
              </w:tabs>
              <w:rPr>
                <w:sz w:val="18"/>
                <w:szCs w:val="18"/>
              </w:rPr>
            </w:pPr>
          </w:p>
        </w:tc>
        <w:tc>
          <w:tcPr>
            <w:tcW w:w="4770" w:type="dxa"/>
            <w:gridSpan w:val="2"/>
          </w:tcPr>
          <w:p w:rsidR="00134C26" w:rsidRDefault="00134C26" w:rsidP="00134C26">
            <w:pPr>
              <w:rPr>
                <w:sz w:val="18"/>
                <w:szCs w:val="18"/>
              </w:rPr>
            </w:pPr>
          </w:p>
        </w:tc>
      </w:tr>
      <w:tr w:rsidR="00134C26" w:rsidTr="00B20E9D">
        <w:trPr>
          <w:cantSplit/>
          <w:trHeight w:val="1134"/>
        </w:trPr>
        <w:tc>
          <w:tcPr>
            <w:tcW w:w="715" w:type="dxa"/>
            <w:shd w:val="clear" w:color="auto" w:fill="262626" w:themeFill="text1" w:themeFillTint="D9"/>
            <w:textDirection w:val="btLr"/>
          </w:tcPr>
          <w:p w:rsidR="00134C26" w:rsidRDefault="00134C26" w:rsidP="00134C26">
            <w:pPr>
              <w:ind w:left="113" w:right="113"/>
              <w:rPr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Advanced Degree(s)</w:t>
            </w:r>
          </w:p>
        </w:tc>
        <w:tc>
          <w:tcPr>
            <w:tcW w:w="13860" w:type="dxa"/>
            <w:gridSpan w:val="7"/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br/>
              <w:t>Degree or Major: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Articulated CC Credits: &lt;insert link to Articulation Agreements&gt;</w:t>
            </w:r>
          </w:p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Alignment to ICAP Process and outcome(if applicable):</w:t>
            </w:r>
          </w:p>
        </w:tc>
      </w:tr>
      <w:tr w:rsidR="00134C26" w:rsidTr="00B20E9D">
        <w:trPr>
          <w:trHeight w:val="953"/>
        </w:trPr>
        <w:tc>
          <w:tcPr>
            <w:tcW w:w="14575" w:type="dxa"/>
            <w:gridSpan w:val="8"/>
          </w:tcPr>
          <w:p w:rsidR="00134C26" w:rsidRDefault="00134C26" w:rsidP="00134C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Symbols/Codes: Legend: (this POS is coded for the following) </w:t>
            </w:r>
          </w:p>
          <w:p w:rsidR="00134C26" w:rsidRPr="00F4237F" w:rsidRDefault="00134C26" w:rsidP="00134C26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r w:rsidRPr="00F4237F">
              <w:rPr>
                <w:sz w:val="18"/>
                <w:szCs w:val="18"/>
              </w:rPr>
              <w:t>GT Pathway</w:t>
            </w:r>
            <w:r>
              <w:rPr>
                <w:sz w:val="18"/>
                <w:szCs w:val="18"/>
              </w:rPr>
              <w:t xml:space="preserve">                                                      o ICAP Quality Indicator Shown                                  ~ </w:t>
            </w:r>
            <w:r w:rsidRPr="00F4237F">
              <w:rPr>
                <w:sz w:val="18"/>
                <w:szCs w:val="18"/>
              </w:rPr>
              <w:t>Concurrent Enrollment</w:t>
            </w:r>
            <w:r>
              <w:rPr>
                <w:sz w:val="18"/>
                <w:szCs w:val="18"/>
              </w:rPr>
              <w:t xml:space="preserve">                                  </w:t>
            </w:r>
            <w:r w:rsidRPr="001F3229">
              <w:rPr>
                <w:sz w:val="18"/>
                <w:szCs w:val="18"/>
              </w:rPr>
              <w:t>/ IB</w:t>
            </w:r>
          </w:p>
          <w:p w:rsidR="00134C26" w:rsidRPr="00F4237F" w:rsidRDefault="00134C26" w:rsidP="00134C26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Pr="00F4237F">
              <w:rPr>
                <w:sz w:val="18"/>
                <w:szCs w:val="18"/>
              </w:rPr>
              <w:t>Hot career field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1F3229">
              <w:rPr>
                <w:sz w:val="18"/>
                <w:szCs w:val="18"/>
              </w:rPr>
              <w:t>- PWR Competencies Shown</w:t>
            </w:r>
            <w:r>
              <w:rPr>
                <w:sz w:val="18"/>
                <w:szCs w:val="18"/>
              </w:rPr>
              <w:t xml:space="preserve">                                       x </w:t>
            </w:r>
            <w:r w:rsidRPr="00F4237F">
              <w:rPr>
                <w:sz w:val="18"/>
                <w:szCs w:val="18"/>
              </w:rPr>
              <w:t>Badge</w:t>
            </w:r>
            <w:r>
              <w:rPr>
                <w:sz w:val="18"/>
                <w:szCs w:val="18"/>
              </w:rPr>
              <w:t xml:space="preserve">                                                                 </w:t>
            </w:r>
            <w:r w:rsidRPr="001F3229">
              <w:rPr>
                <w:sz w:val="18"/>
                <w:szCs w:val="18"/>
              </w:rPr>
              <w:t>&lt; AP</w:t>
            </w:r>
            <w:r>
              <w:rPr>
                <w:sz w:val="18"/>
                <w:szCs w:val="18"/>
              </w:rPr>
              <w:t xml:space="preserve"> </w:t>
            </w:r>
          </w:p>
          <w:p w:rsidR="00134C26" w:rsidRPr="00F4237F" w:rsidRDefault="00134C26" w:rsidP="00134C26">
            <w:pPr>
              <w:pStyle w:val="List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^ </w:t>
            </w:r>
            <w:r w:rsidRPr="00F4237F">
              <w:rPr>
                <w:sz w:val="18"/>
                <w:szCs w:val="18"/>
              </w:rPr>
              <w:t>Special Pops/ACE</w:t>
            </w:r>
            <w:r>
              <w:rPr>
                <w:sz w:val="18"/>
                <w:szCs w:val="18"/>
              </w:rPr>
              <w:t xml:space="preserve">                                            </w:t>
            </w:r>
            <w:r w:rsidRPr="001F3229">
              <w:rPr>
                <w:sz w:val="18"/>
                <w:szCs w:val="18"/>
              </w:rPr>
              <w:t>@ AVID</w:t>
            </w:r>
          </w:p>
          <w:p w:rsidR="00134C26" w:rsidRDefault="00134C26" w:rsidP="00134C26">
            <w:pPr>
              <w:pStyle w:val="ListParagraph"/>
              <w:rPr>
                <w:sz w:val="18"/>
                <w:szCs w:val="18"/>
              </w:rPr>
            </w:pPr>
          </w:p>
        </w:tc>
      </w:tr>
    </w:tbl>
    <w:p w:rsidR="000B24F8" w:rsidRPr="000B24F8" w:rsidRDefault="001F3229">
      <w:pPr>
        <w:rPr>
          <w:b/>
          <w:sz w:val="18"/>
          <w:szCs w:val="18"/>
          <w:u w:val="single"/>
        </w:rPr>
      </w:pPr>
      <w:r w:rsidRPr="000B24F8">
        <w:rPr>
          <w:b/>
          <w:sz w:val="18"/>
          <w:szCs w:val="18"/>
          <w:u w:val="single"/>
        </w:rPr>
        <w:t>Signature</w:t>
      </w:r>
      <w:r w:rsidR="000B24F8" w:rsidRPr="000B24F8">
        <w:rPr>
          <w:b/>
          <w:sz w:val="18"/>
          <w:szCs w:val="18"/>
          <w:u w:val="single"/>
        </w:rPr>
        <w:t>s:</w:t>
      </w:r>
      <w:r w:rsidRPr="000B24F8">
        <w:rPr>
          <w:b/>
          <w:sz w:val="18"/>
          <w:szCs w:val="18"/>
          <w:u w:val="single"/>
        </w:rPr>
        <w:t xml:space="preserve"> </w:t>
      </w:r>
    </w:p>
    <w:p w:rsidR="001F3229" w:rsidRPr="006C6DE8" w:rsidRDefault="001F3229">
      <w:pPr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  <w:r w:rsidR="000B24F8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 (P</w:t>
      </w:r>
      <w:r w:rsidR="000B24F8">
        <w:rPr>
          <w:sz w:val="18"/>
          <w:szCs w:val="18"/>
        </w:rPr>
        <w:t>ostsecondary</w:t>
      </w:r>
      <w:r>
        <w:rPr>
          <w:sz w:val="18"/>
          <w:szCs w:val="18"/>
        </w:rPr>
        <w:t>)     _________________________________</w:t>
      </w:r>
      <w:r w:rsidR="000B24F8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="000B24F8">
        <w:rPr>
          <w:sz w:val="18"/>
          <w:szCs w:val="18"/>
        </w:rPr>
        <w:t>_</w:t>
      </w:r>
      <w:r>
        <w:rPr>
          <w:sz w:val="18"/>
          <w:szCs w:val="18"/>
        </w:rPr>
        <w:t>____________</w:t>
      </w:r>
      <w:r w:rsidR="00B20E9D">
        <w:rPr>
          <w:sz w:val="18"/>
          <w:szCs w:val="18"/>
        </w:rPr>
        <w:t>Secondary _</w:t>
      </w:r>
      <w:r w:rsidR="000B24F8">
        <w:rPr>
          <w:sz w:val="18"/>
          <w:szCs w:val="18"/>
        </w:rPr>
        <w:t>________________________________Date</w:t>
      </w:r>
    </w:p>
    <w:sectPr w:rsidR="001F3229" w:rsidRPr="006C6DE8" w:rsidSect="00E85A5F">
      <w:headerReference w:type="first" r:id="rId11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433" w:rsidRDefault="004A3433" w:rsidP="00185FB0">
      <w:pPr>
        <w:spacing w:after="0" w:line="240" w:lineRule="auto"/>
      </w:pPr>
      <w:r>
        <w:separator/>
      </w:r>
    </w:p>
  </w:endnote>
  <w:endnote w:type="continuationSeparator" w:id="0">
    <w:p w:rsidR="004A3433" w:rsidRDefault="004A3433" w:rsidP="0018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433" w:rsidRDefault="004A3433" w:rsidP="00185FB0">
      <w:pPr>
        <w:spacing w:after="0" w:line="240" w:lineRule="auto"/>
      </w:pPr>
      <w:r>
        <w:separator/>
      </w:r>
    </w:p>
  </w:footnote>
  <w:footnote w:type="continuationSeparator" w:id="0">
    <w:p w:rsidR="004A3433" w:rsidRDefault="004A3433" w:rsidP="0018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B0" w:rsidRDefault="00185F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-256540</wp:posOffset>
          </wp:positionV>
          <wp:extent cx="2377440" cy="628015"/>
          <wp:effectExtent l="0" t="0" r="381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A6"/>
    <w:rsid w:val="000142AB"/>
    <w:rsid w:val="00083828"/>
    <w:rsid w:val="000B24F8"/>
    <w:rsid w:val="000B3691"/>
    <w:rsid w:val="00134C26"/>
    <w:rsid w:val="00146174"/>
    <w:rsid w:val="00185FB0"/>
    <w:rsid w:val="001F3229"/>
    <w:rsid w:val="00227C06"/>
    <w:rsid w:val="00234B58"/>
    <w:rsid w:val="0024399B"/>
    <w:rsid w:val="0024575D"/>
    <w:rsid w:val="00282BCE"/>
    <w:rsid w:val="00285AB4"/>
    <w:rsid w:val="002A4C0E"/>
    <w:rsid w:val="002E03E9"/>
    <w:rsid w:val="002F6EE8"/>
    <w:rsid w:val="00366FBA"/>
    <w:rsid w:val="003B7D1B"/>
    <w:rsid w:val="003C2FA2"/>
    <w:rsid w:val="003D251B"/>
    <w:rsid w:val="003E5AD0"/>
    <w:rsid w:val="00411533"/>
    <w:rsid w:val="00492AC6"/>
    <w:rsid w:val="00492CDF"/>
    <w:rsid w:val="004A3433"/>
    <w:rsid w:val="004C263E"/>
    <w:rsid w:val="005019F2"/>
    <w:rsid w:val="00525460"/>
    <w:rsid w:val="0052769D"/>
    <w:rsid w:val="00530287"/>
    <w:rsid w:val="005470CF"/>
    <w:rsid w:val="00585E2F"/>
    <w:rsid w:val="005B08EC"/>
    <w:rsid w:val="00647739"/>
    <w:rsid w:val="00654D53"/>
    <w:rsid w:val="00674BAD"/>
    <w:rsid w:val="00692625"/>
    <w:rsid w:val="00695CF1"/>
    <w:rsid w:val="00696E2A"/>
    <w:rsid w:val="006B7F5A"/>
    <w:rsid w:val="006C4862"/>
    <w:rsid w:val="006C6DE8"/>
    <w:rsid w:val="0071200E"/>
    <w:rsid w:val="00730047"/>
    <w:rsid w:val="007628F1"/>
    <w:rsid w:val="007D73A7"/>
    <w:rsid w:val="007E4D0F"/>
    <w:rsid w:val="00842B5E"/>
    <w:rsid w:val="0084319A"/>
    <w:rsid w:val="0084349A"/>
    <w:rsid w:val="008A65AD"/>
    <w:rsid w:val="008B31B0"/>
    <w:rsid w:val="00914506"/>
    <w:rsid w:val="0092269C"/>
    <w:rsid w:val="0094535E"/>
    <w:rsid w:val="009855A7"/>
    <w:rsid w:val="00996CF1"/>
    <w:rsid w:val="00A3002E"/>
    <w:rsid w:val="00A950D6"/>
    <w:rsid w:val="00AE51DB"/>
    <w:rsid w:val="00B20E9D"/>
    <w:rsid w:val="00B263A6"/>
    <w:rsid w:val="00B806FC"/>
    <w:rsid w:val="00BB4C7A"/>
    <w:rsid w:val="00BB5D01"/>
    <w:rsid w:val="00C12D1B"/>
    <w:rsid w:val="00C13FB8"/>
    <w:rsid w:val="00C8030D"/>
    <w:rsid w:val="00CC5437"/>
    <w:rsid w:val="00CC616A"/>
    <w:rsid w:val="00D87AFF"/>
    <w:rsid w:val="00DA5DF1"/>
    <w:rsid w:val="00DB244B"/>
    <w:rsid w:val="00E85A5F"/>
    <w:rsid w:val="00EA1F87"/>
    <w:rsid w:val="00EA3D75"/>
    <w:rsid w:val="00EC34C7"/>
    <w:rsid w:val="00F10F54"/>
    <w:rsid w:val="00F33AAA"/>
    <w:rsid w:val="00F83BC3"/>
    <w:rsid w:val="00FD4E9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49CD0-865F-4584-AD9F-EC79ABF4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D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32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39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B0"/>
  </w:style>
  <w:style w:type="paragraph" w:styleId="Footer">
    <w:name w:val="footer"/>
    <w:basedOn w:val="Normal"/>
    <w:link w:val="FooterChar"/>
    <w:uiPriority w:val="99"/>
    <w:unhideWhenUsed/>
    <w:rsid w:val="00185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trinidadstate.edu/gedt/GedtMassageTherapyCertificate/Gedt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rinidadstate.edu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Kathryn</dc:creator>
  <cp:lastModifiedBy>Gerhard, Katie (S02269019)</cp:lastModifiedBy>
  <cp:revision>3</cp:revision>
  <cp:lastPrinted>2016-07-26T19:26:00Z</cp:lastPrinted>
  <dcterms:created xsi:type="dcterms:W3CDTF">2016-10-17T21:00:00Z</dcterms:created>
  <dcterms:modified xsi:type="dcterms:W3CDTF">2016-10-19T20:45:00Z</dcterms:modified>
</cp:coreProperties>
</file>